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EA2BC" w14:textId="51B2AC6A" w:rsidR="006C7598" w:rsidRDefault="00D40DC9" w:rsidP="00D40DC9">
      <w:pPr>
        <w:jc w:val="center"/>
        <w:rPr>
          <w:lang w:val="cs-CZ"/>
        </w:rPr>
      </w:pPr>
      <w:r>
        <w:rPr>
          <w:lang w:val="cs-CZ"/>
        </w:rPr>
        <w:t>Zápis z</w:t>
      </w:r>
      <w:r w:rsidR="004A7470">
        <w:rPr>
          <w:lang w:val="cs-CZ"/>
        </w:rPr>
        <w:t> veřejné schůze</w:t>
      </w:r>
      <w:r>
        <w:rPr>
          <w:lang w:val="cs-CZ"/>
        </w:rPr>
        <w:t xml:space="preserve"> z</w:t>
      </w:r>
      <w:r w:rsidR="00642B8A">
        <w:rPr>
          <w:lang w:val="cs-CZ"/>
        </w:rPr>
        <w:t xml:space="preserve">e </w:t>
      </w:r>
      <w:r w:rsidR="00665537">
        <w:rPr>
          <w:lang w:val="cs-CZ"/>
        </w:rPr>
        <w:t xml:space="preserve">dne </w:t>
      </w:r>
      <w:proofErr w:type="gramStart"/>
      <w:r w:rsidR="00EA537B">
        <w:rPr>
          <w:lang w:val="cs-CZ"/>
        </w:rPr>
        <w:t>20</w:t>
      </w:r>
      <w:r w:rsidR="00D643FC">
        <w:rPr>
          <w:lang w:val="cs-CZ"/>
        </w:rPr>
        <w:t>.</w:t>
      </w:r>
      <w:r w:rsidR="00EA537B">
        <w:rPr>
          <w:lang w:val="cs-CZ"/>
        </w:rPr>
        <w:t>2</w:t>
      </w:r>
      <w:r w:rsidR="00D643FC">
        <w:rPr>
          <w:lang w:val="cs-CZ"/>
        </w:rPr>
        <w:t>.202</w:t>
      </w:r>
      <w:r w:rsidR="00EA537B">
        <w:rPr>
          <w:lang w:val="cs-CZ"/>
        </w:rPr>
        <w:t>6</w:t>
      </w:r>
      <w:proofErr w:type="gramEnd"/>
    </w:p>
    <w:p w14:paraId="4305F6B0" w14:textId="77777777" w:rsidR="008328BE" w:rsidRDefault="008328BE" w:rsidP="00D40DC9">
      <w:pPr>
        <w:jc w:val="center"/>
        <w:rPr>
          <w:lang w:val="cs-CZ"/>
        </w:rPr>
      </w:pPr>
    </w:p>
    <w:p w14:paraId="56D5A975" w14:textId="7ECBAF36" w:rsidR="008328BE" w:rsidRDefault="008328BE" w:rsidP="008328BE">
      <w:pPr>
        <w:rPr>
          <w:lang w:val="cs-CZ"/>
        </w:rPr>
      </w:pPr>
      <w:r>
        <w:rPr>
          <w:lang w:val="cs-CZ"/>
        </w:rPr>
        <w:t>Za OV Údavy: V. Rothanzlová,</w:t>
      </w:r>
      <w:r w:rsidR="007D3259">
        <w:rPr>
          <w:lang w:val="cs-CZ"/>
        </w:rPr>
        <w:t xml:space="preserve"> M.</w:t>
      </w:r>
      <w:r w:rsidR="00AE3CD1">
        <w:rPr>
          <w:lang w:val="cs-CZ"/>
        </w:rPr>
        <w:t xml:space="preserve"> </w:t>
      </w:r>
      <w:r w:rsidR="007D3259">
        <w:rPr>
          <w:lang w:val="cs-CZ"/>
        </w:rPr>
        <w:t>Rothanzl, O.</w:t>
      </w:r>
      <w:r w:rsidR="00AE3CD1">
        <w:rPr>
          <w:lang w:val="cs-CZ"/>
        </w:rPr>
        <w:t xml:space="preserve"> </w:t>
      </w:r>
      <w:r w:rsidR="007D3259">
        <w:rPr>
          <w:lang w:val="cs-CZ"/>
        </w:rPr>
        <w:t>Milt, N.</w:t>
      </w:r>
      <w:r w:rsidR="00AE3CD1">
        <w:rPr>
          <w:lang w:val="cs-CZ"/>
        </w:rPr>
        <w:t xml:space="preserve"> </w:t>
      </w:r>
      <w:r w:rsidR="007D3259">
        <w:rPr>
          <w:lang w:val="cs-CZ"/>
        </w:rPr>
        <w:t>Turnhöferová, P.</w:t>
      </w:r>
      <w:r w:rsidR="00AE3CD1">
        <w:rPr>
          <w:lang w:val="cs-CZ"/>
        </w:rPr>
        <w:t xml:space="preserve"> </w:t>
      </w:r>
      <w:proofErr w:type="gramStart"/>
      <w:r w:rsidR="007D3259">
        <w:rPr>
          <w:lang w:val="cs-CZ"/>
        </w:rPr>
        <w:t>Turnhöfer</w:t>
      </w:r>
      <w:r w:rsidR="00EA537B">
        <w:rPr>
          <w:lang w:val="cs-CZ"/>
        </w:rPr>
        <w:t>,</w:t>
      </w:r>
      <w:r w:rsidR="00083EC5">
        <w:rPr>
          <w:lang w:val="cs-CZ"/>
        </w:rPr>
        <w:t xml:space="preserve"> </w:t>
      </w:r>
      <w:r w:rsidR="00EA537B">
        <w:rPr>
          <w:lang w:val="cs-CZ"/>
        </w:rPr>
        <w:t xml:space="preserve"> B.</w:t>
      </w:r>
      <w:proofErr w:type="gramEnd"/>
      <w:r w:rsidR="00083EC5">
        <w:rPr>
          <w:lang w:val="cs-CZ"/>
        </w:rPr>
        <w:t xml:space="preserve"> </w:t>
      </w:r>
      <w:r w:rsidR="00EA537B">
        <w:rPr>
          <w:lang w:val="cs-CZ"/>
        </w:rPr>
        <w:t>Němec</w:t>
      </w:r>
    </w:p>
    <w:p w14:paraId="5DD2E071" w14:textId="7BBABC50" w:rsidR="008328BE" w:rsidRDefault="008328BE" w:rsidP="008328BE">
      <w:pPr>
        <w:rPr>
          <w:lang w:val="cs-CZ"/>
        </w:rPr>
      </w:pPr>
      <w:r>
        <w:rPr>
          <w:lang w:val="cs-CZ"/>
        </w:rPr>
        <w:t xml:space="preserve">     </w:t>
      </w:r>
      <w:r w:rsidR="00441401">
        <w:rPr>
          <w:lang w:val="cs-CZ"/>
        </w:rPr>
        <w:t xml:space="preserve">                    </w:t>
      </w:r>
    </w:p>
    <w:p w14:paraId="7DF94150" w14:textId="77777777" w:rsidR="008328BE" w:rsidRDefault="008328BE" w:rsidP="008328BE">
      <w:pPr>
        <w:rPr>
          <w:lang w:val="cs-CZ"/>
        </w:rPr>
      </w:pPr>
    </w:p>
    <w:p w14:paraId="5E4B9A57" w14:textId="7177633B" w:rsidR="00E41189" w:rsidRDefault="008328BE" w:rsidP="00D40DC9">
      <w:pPr>
        <w:rPr>
          <w:lang w:val="cs-CZ"/>
        </w:rPr>
      </w:pPr>
      <w:r>
        <w:rPr>
          <w:lang w:val="cs-CZ"/>
        </w:rPr>
        <w:t>Hosté:</w:t>
      </w:r>
      <w:r>
        <w:rPr>
          <w:lang w:val="cs-CZ"/>
        </w:rPr>
        <w:tab/>
      </w:r>
      <w:r w:rsidR="003136C0">
        <w:rPr>
          <w:lang w:val="cs-CZ"/>
        </w:rPr>
        <w:t>starosta</w:t>
      </w:r>
      <w:r w:rsidR="00EA537B">
        <w:rPr>
          <w:lang w:val="cs-CZ"/>
        </w:rPr>
        <w:t xml:space="preserve"> Ždírce nad Doubravou</w:t>
      </w:r>
      <w:r w:rsidR="003136C0">
        <w:rPr>
          <w:lang w:val="cs-CZ"/>
        </w:rPr>
        <w:t xml:space="preserve"> </w:t>
      </w:r>
      <w:r w:rsidR="007D3259">
        <w:rPr>
          <w:lang w:val="cs-CZ"/>
        </w:rPr>
        <w:t>Ing.</w:t>
      </w:r>
      <w:r w:rsidR="00AE3CD1">
        <w:rPr>
          <w:lang w:val="cs-CZ"/>
        </w:rPr>
        <w:t xml:space="preserve"> </w:t>
      </w:r>
      <w:r w:rsidR="007D3259">
        <w:rPr>
          <w:lang w:val="cs-CZ"/>
        </w:rPr>
        <w:t>Nikl</w:t>
      </w:r>
      <w:r w:rsidR="00EA537B">
        <w:rPr>
          <w:lang w:val="cs-CZ"/>
        </w:rPr>
        <w:t xml:space="preserve"> a 24</w:t>
      </w:r>
      <w:r w:rsidR="002D08B6">
        <w:rPr>
          <w:lang w:val="cs-CZ"/>
        </w:rPr>
        <w:t xml:space="preserve"> občan</w:t>
      </w:r>
      <w:r w:rsidR="007D3259">
        <w:rPr>
          <w:lang w:val="cs-CZ"/>
        </w:rPr>
        <w:t>ů</w:t>
      </w:r>
      <w:r w:rsidR="002D08B6">
        <w:rPr>
          <w:lang w:val="cs-CZ"/>
        </w:rPr>
        <w:t xml:space="preserve"> </w:t>
      </w:r>
      <w:proofErr w:type="spellStart"/>
      <w:r w:rsidR="002D08B6">
        <w:rPr>
          <w:lang w:val="cs-CZ"/>
        </w:rPr>
        <w:t>Údav</w:t>
      </w:r>
      <w:proofErr w:type="spellEnd"/>
    </w:p>
    <w:p w14:paraId="156CD440" w14:textId="77777777" w:rsidR="00AF67C7" w:rsidRDefault="00AF67C7" w:rsidP="00D40DC9">
      <w:pPr>
        <w:rPr>
          <w:lang w:val="cs-CZ"/>
        </w:rPr>
      </w:pPr>
    </w:p>
    <w:p w14:paraId="0B174A29" w14:textId="77777777" w:rsidR="00665537" w:rsidRDefault="00D40DC9" w:rsidP="00665537">
      <w:pPr>
        <w:rPr>
          <w:lang w:val="cs-CZ"/>
        </w:rPr>
      </w:pPr>
      <w:r>
        <w:rPr>
          <w:lang w:val="cs-CZ"/>
        </w:rPr>
        <w:t>Program:</w:t>
      </w:r>
      <w:r w:rsidR="008328BE">
        <w:rPr>
          <w:lang w:val="cs-CZ"/>
        </w:rPr>
        <w:t xml:space="preserve"> </w:t>
      </w:r>
    </w:p>
    <w:p w14:paraId="774570FF" w14:textId="6E391EBB" w:rsidR="00E22ACB" w:rsidRPr="00EC27F3" w:rsidRDefault="00EA537B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 xml:space="preserve">Přivítání Ing. Nikla, přivítání současných a nových občanů </w:t>
      </w:r>
      <w:proofErr w:type="spellStart"/>
      <w:r>
        <w:rPr>
          <w:lang w:val="cs-CZ"/>
        </w:rPr>
        <w:t>Údav</w:t>
      </w:r>
      <w:proofErr w:type="spellEnd"/>
    </w:p>
    <w:p w14:paraId="5D7116E5" w14:textId="2CB8FF94" w:rsidR="00E600D8" w:rsidRDefault="00101655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>Poděkování dlouholetému kronikáři obce Údavy Ing. Otakaru Formánkovi</w:t>
      </w:r>
    </w:p>
    <w:p w14:paraId="6878AB4B" w14:textId="5FEA44F3" w:rsidR="00101655" w:rsidRDefault="00101655" w:rsidP="00CB0221">
      <w:pPr>
        <w:numPr>
          <w:ilvl w:val="0"/>
          <w:numId w:val="14"/>
        </w:numPr>
        <w:rPr>
          <w:lang w:val="cs-CZ"/>
        </w:rPr>
      </w:pPr>
      <w:r w:rsidRPr="00101655">
        <w:rPr>
          <w:lang w:val="cs-CZ"/>
        </w:rPr>
        <w:t>Prezentace Ing. Nikla – požadavky OV na rok 2026</w:t>
      </w:r>
      <w:r>
        <w:rPr>
          <w:lang w:val="cs-CZ"/>
        </w:rPr>
        <w:t xml:space="preserve"> (nátěr zábradlí na autobusové zastávce u Jeníčků</w:t>
      </w:r>
      <w:r w:rsidR="004D7698">
        <w:rPr>
          <w:lang w:val="cs-CZ"/>
        </w:rPr>
        <w:t>)</w:t>
      </w:r>
      <w:r w:rsidRPr="00101655">
        <w:rPr>
          <w:lang w:val="cs-CZ"/>
        </w:rPr>
        <w:t xml:space="preserve">, hospodaření města v roce 2025, hotové akce v roce 2025, připravované akce v roce 2026 (cyklostezka do </w:t>
      </w:r>
      <w:proofErr w:type="spellStart"/>
      <w:r w:rsidRPr="00101655">
        <w:rPr>
          <w:lang w:val="cs-CZ"/>
        </w:rPr>
        <w:t>Údav</w:t>
      </w:r>
      <w:proofErr w:type="spellEnd"/>
      <w:r w:rsidRPr="00101655">
        <w:rPr>
          <w:lang w:val="cs-CZ"/>
        </w:rPr>
        <w:t>)</w:t>
      </w:r>
      <w:r>
        <w:rPr>
          <w:lang w:val="cs-CZ"/>
        </w:rPr>
        <w:t xml:space="preserve"> atd.</w:t>
      </w:r>
    </w:p>
    <w:p w14:paraId="3F8B921A" w14:textId="3963FB90" w:rsidR="00101655" w:rsidRDefault="00101655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>Výlet OV a SDH Údavy bude 12.</w:t>
      </w:r>
      <w:r w:rsidR="00083EC5">
        <w:rPr>
          <w:lang w:val="cs-CZ"/>
        </w:rPr>
        <w:t xml:space="preserve"> </w:t>
      </w:r>
      <w:r>
        <w:rPr>
          <w:lang w:val="cs-CZ"/>
        </w:rPr>
        <w:t xml:space="preserve">září 2026 – hrad Bouzov, Svatý </w:t>
      </w:r>
      <w:r w:rsidR="00C470C2">
        <w:rPr>
          <w:lang w:val="cs-CZ"/>
        </w:rPr>
        <w:t>K</w:t>
      </w:r>
      <w:r>
        <w:rPr>
          <w:lang w:val="cs-CZ"/>
        </w:rPr>
        <w:t>opeček u Olomouce a město Olomouc</w:t>
      </w:r>
    </w:p>
    <w:p w14:paraId="62DCCD6C" w14:textId="4795C24E" w:rsidR="00101655" w:rsidRDefault="00101655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>Odvoz textilu, povalující</w:t>
      </w:r>
      <w:r w:rsidR="004D7698">
        <w:rPr>
          <w:lang w:val="cs-CZ"/>
        </w:rPr>
        <w:t>ho</w:t>
      </w:r>
      <w:r>
        <w:rPr>
          <w:lang w:val="cs-CZ"/>
        </w:rPr>
        <w:t xml:space="preserve"> se u kontejnerů</w:t>
      </w:r>
    </w:p>
    <w:p w14:paraId="63E3C42E" w14:textId="46A542CA" w:rsidR="00101655" w:rsidRDefault="00101655" w:rsidP="00101655">
      <w:pPr>
        <w:rPr>
          <w:lang w:val="cs-CZ"/>
        </w:rPr>
      </w:pPr>
      <w:r>
        <w:rPr>
          <w:lang w:val="cs-CZ"/>
        </w:rPr>
        <w:t>Diskuze:</w:t>
      </w:r>
    </w:p>
    <w:p w14:paraId="25CADEA5" w14:textId="5F646761" w:rsidR="00534099" w:rsidRDefault="00101655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 xml:space="preserve">Prověřit majitele </w:t>
      </w:r>
      <w:r w:rsidR="004D7698">
        <w:rPr>
          <w:lang w:val="cs-CZ"/>
        </w:rPr>
        <w:t>bývalé vodárny, dnes skládku elektroodpadu- nutno opravit střechu, zatéká do ní</w:t>
      </w:r>
    </w:p>
    <w:p w14:paraId="6394A6F0" w14:textId="552DB9A2" w:rsidR="004D7698" w:rsidRDefault="004D7698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>Možnost osvobození seniorů od poplatku za komunální odpad</w:t>
      </w:r>
    </w:p>
    <w:p w14:paraId="25BC6382" w14:textId="3F84827C" w:rsidR="004D7698" w:rsidRDefault="004D7698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>Nové OA pro SDH Údavy</w:t>
      </w:r>
    </w:p>
    <w:p w14:paraId="49D1663F" w14:textId="77777777" w:rsidR="004D7698" w:rsidRDefault="004D7698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 xml:space="preserve">Kanalizace Údavy </w:t>
      </w:r>
    </w:p>
    <w:p w14:paraId="3A41B676" w14:textId="77777777" w:rsidR="004D7698" w:rsidRDefault="004D7698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>Ořez stromů podél silnice 1/37</w:t>
      </w:r>
    </w:p>
    <w:p w14:paraId="2E5AC00D" w14:textId="4BB6A29F" w:rsidR="004D7698" w:rsidRDefault="004D7698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>Čistá Vysočina 10.</w:t>
      </w:r>
      <w:r w:rsidR="00083EC5">
        <w:rPr>
          <w:lang w:val="cs-CZ"/>
        </w:rPr>
        <w:t xml:space="preserve"> </w:t>
      </w:r>
      <w:r>
        <w:rPr>
          <w:lang w:val="cs-CZ"/>
        </w:rPr>
        <w:t>dubna 2026 od 16 h</w:t>
      </w:r>
    </w:p>
    <w:p w14:paraId="34CA99FD" w14:textId="38898966" w:rsidR="004D7698" w:rsidRDefault="004D7698" w:rsidP="00CB0221">
      <w:pPr>
        <w:numPr>
          <w:ilvl w:val="0"/>
          <w:numId w:val="14"/>
        </w:numPr>
        <w:rPr>
          <w:lang w:val="cs-CZ"/>
        </w:rPr>
      </w:pPr>
      <w:r>
        <w:rPr>
          <w:lang w:val="cs-CZ"/>
        </w:rPr>
        <w:t>Jarní jarmark 11.</w:t>
      </w:r>
      <w:r w:rsidR="00083EC5">
        <w:rPr>
          <w:lang w:val="cs-CZ"/>
        </w:rPr>
        <w:t xml:space="preserve"> </w:t>
      </w:r>
      <w:r>
        <w:rPr>
          <w:lang w:val="cs-CZ"/>
        </w:rPr>
        <w:t>dubna 2026</w:t>
      </w:r>
    </w:p>
    <w:p w14:paraId="1E7470D6" w14:textId="6FD8E0B9" w:rsidR="00555899" w:rsidRPr="004D7698" w:rsidRDefault="004D7698" w:rsidP="00AC07DE">
      <w:pPr>
        <w:numPr>
          <w:ilvl w:val="0"/>
          <w:numId w:val="15"/>
        </w:numPr>
        <w:rPr>
          <w:lang w:val="cs-CZ"/>
        </w:rPr>
      </w:pPr>
      <w:r w:rsidRPr="004D7698">
        <w:rPr>
          <w:lang w:val="cs-CZ"/>
        </w:rPr>
        <w:t>V roce 202</w:t>
      </w:r>
      <w:r w:rsidR="00C470C2">
        <w:rPr>
          <w:lang w:val="cs-CZ"/>
        </w:rPr>
        <w:t>5</w:t>
      </w:r>
      <w:r w:rsidRPr="004D7698">
        <w:rPr>
          <w:lang w:val="cs-CZ"/>
        </w:rPr>
        <w:t xml:space="preserve"> – 8 000 přestupků rychlosti v obci Údavy</w:t>
      </w:r>
    </w:p>
    <w:p w14:paraId="51BEA07C" w14:textId="31C67689" w:rsidR="00AC07DE" w:rsidRPr="00EC27F3" w:rsidRDefault="00AC07DE" w:rsidP="00AC07DE">
      <w:pPr>
        <w:ind w:left="720"/>
        <w:rPr>
          <w:lang w:val="cs-CZ"/>
        </w:rPr>
      </w:pPr>
      <w:r>
        <w:rPr>
          <w:lang w:val="cs-CZ"/>
        </w:rPr>
        <w:t xml:space="preserve"> </w:t>
      </w:r>
    </w:p>
    <w:p w14:paraId="3868D45B" w14:textId="77777777" w:rsidR="008328BE" w:rsidRPr="00EC27F3" w:rsidRDefault="008328BE" w:rsidP="008328BE">
      <w:pPr>
        <w:rPr>
          <w:lang w:val="cs-CZ"/>
        </w:rPr>
      </w:pPr>
    </w:p>
    <w:p w14:paraId="5CABF5B3" w14:textId="61FC1736" w:rsidR="00E41189" w:rsidRDefault="00E41189" w:rsidP="00665537">
      <w:pPr>
        <w:rPr>
          <w:lang w:val="cs-CZ"/>
        </w:rPr>
      </w:pPr>
    </w:p>
    <w:p w14:paraId="5F5E4C38" w14:textId="77777777" w:rsidR="00AA3CFF" w:rsidRDefault="00AA3CFF" w:rsidP="00735FCC">
      <w:pPr>
        <w:ind w:left="708"/>
        <w:rPr>
          <w:lang w:val="cs-CZ"/>
        </w:rPr>
      </w:pPr>
    </w:p>
    <w:p w14:paraId="3F9EE87F" w14:textId="77777777" w:rsidR="007E410B" w:rsidRDefault="007E410B" w:rsidP="00735FCC">
      <w:pPr>
        <w:ind w:left="708"/>
        <w:rPr>
          <w:lang w:val="cs-CZ"/>
        </w:rPr>
      </w:pPr>
    </w:p>
    <w:p w14:paraId="4E4A160B" w14:textId="0F68ED84" w:rsidR="007E410B" w:rsidRDefault="00B42270" w:rsidP="00735FCC">
      <w:pPr>
        <w:ind w:left="708"/>
        <w:rPr>
          <w:lang w:val="cs-CZ"/>
        </w:rPr>
      </w:pPr>
      <w:r>
        <w:rPr>
          <w:lang w:val="cs-CZ"/>
        </w:rPr>
        <w:t>V Údavech</w:t>
      </w:r>
      <w:r>
        <w:rPr>
          <w:lang w:val="cs-CZ"/>
        </w:rPr>
        <w:tab/>
      </w:r>
      <w:r w:rsidR="00AC07DE">
        <w:rPr>
          <w:lang w:val="cs-CZ"/>
        </w:rPr>
        <w:t>2</w:t>
      </w:r>
      <w:r w:rsidR="004D7698">
        <w:rPr>
          <w:lang w:val="cs-CZ"/>
        </w:rPr>
        <w:t>2</w:t>
      </w:r>
      <w:r w:rsidR="00AC07DE">
        <w:rPr>
          <w:lang w:val="cs-CZ"/>
        </w:rPr>
        <w:t>.</w:t>
      </w:r>
      <w:r w:rsidR="00083EC5">
        <w:rPr>
          <w:lang w:val="cs-CZ"/>
        </w:rPr>
        <w:t xml:space="preserve"> </w:t>
      </w:r>
      <w:bookmarkStart w:id="0" w:name="_GoBack"/>
      <w:bookmarkEnd w:id="0"/>
      <w:r w:rsidR="004D7698">
        <w:rPr>
          <w:lang w:val="cs-CZ"/>
        </w:rPr>
        <w:t>února</w:t>
      </w:r>
      <w:r w:rsidR="00AC07DE">
        <w:rPr>
          <w:lang w:val="cs-CZ"/>
        </w:rPr>
        <w:t xml:space="preserve"> 202</w:t>
      </w:r>
      <w:r w:rsidR="004D7698">
        <w:rPr>
          <w:lang w:val="cs-CZ"/>
        </w:rPr>
        <w:t>6</w:t>
      </w:r>
      <w:r w:rsidR="007E410B">
        <w:rPr>
          <w:lang w:val="cs-CZ"/>
        </w:rPr>
        <w:tab/>
      </w:r>
      <w:r w:rsidR="007E410B">
        <w:rPr>
          <w:lang w:val="cs-CZ"/>
        </w:rPr>
        <w:tab/>
      </w:r>
      <w:r w:rsidR="007E410B">
        <w:rPr>
          <w:lang w:val="cs-CZ"/>
        </w:rPr>
        <w:tab/>
      </w:r>
      <w:r w:rsidR="007E410B">
        <w:rPr>
          <w:lang w:val="cs-CZ"/>
        </w:rPr>
        <w:tab/>
      </w:r>
      <w:r w:rsidR="00EA780C">
        <w:rPr>
          <w:lang w:val="cs-CZ"/>
        </w:rPr>
        <w:t>O</w:t>
      </w:r>
      <w:r w:rsidR="007E410B">
        <w:rPr>
          <w:lang w:val="cs-CZ"/>
        </w:rPr>
        <w:t>sadní výbor Údavy</w:t>
      </w:r>
    </w:p>
    <w:p w14:paraId="0B3C8FE5" w14:textId="77777777" w:rsidR="007E410B" w:rsidRPr="00735FCC" w:rsidRDefault="00CD7D55" w:rsidP="00735FCC">
      <w:pPr>
        <w:ind w:left="708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Naďa Turnhöferová</w:t>
      </w:r>
    </w:p>
    <w:p w14:paraId="2D690D3F" w14:textId="77777777" w:rsidR="006C7598" w:rsidRDefault="006C7598" w:rsidP="00735FCC">
      <w:pPr>
        <w:rPr>
          <w:lang w:val="cs-CZ"/>
        </w:rPr>
      </w:pPr>
    </w:p>
    <w:p w14:paraId="322E078C" w14:textId="77777777" w:rsidR="006C7598" w:rsidRPr="00735FCC" w:rsidRDefault="006C7598" w:rsidP="00735FCC">
      <w:pPr>
        <w:rPr>
          <w:lang w:val="cs-CZ"/>
        </w:rPr>
      </w:pPr>
    </w:p>
    <w:p w14:paraId="2AE461A6" w14:textId="77777777" w:rsidR="006C7598" w:rsidRPr="00735FCC" w:rsidRDefault="006C7598" w:rsidP="00735FCC">
      <w:pPr>
        <w:pStyle w:val="Odstavecseseznamem"/>
        <w:rPr>
          <w:lang w:val="cs-CZ"/>
        </w:rPr>
      </w:pPr>
    </w:p>
    <w:sectPr w:rsidR="006C7598" w:rsidRPr="00735FCC" w:rsidSect="00A45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4AC1"/>
    <w:multiLevelType w:val="hybridMultilevel"/>
    <w:tmpl w:val="82241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35C"/>
    <w:multiLevelType w:val="hybridMultilevel"/>
    <w:tmpl w:val="39585E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D3764"/>
    <w:multiLevelType w:val="hybridMultilevel"/>
    <w:tmpl w:val="5D2234B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55152A"/>
    <w:multiLevelType w:val="hybridMultilevel"/>
    <w:tmpl w:val="61FC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E6459"/>
    <w:multiLevelType w:val="hybridMultilevel"/>
    <w:tmpl w:val="6F2E9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3782"/>
    <w:multiLevelType w:val="hybridMultilevel"/>
    <w:tmpl w:val="90045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36C93"/>
    <w:multiLevelType w:val="hybridMultilevel"/>
    <w:tmpl w:val="28EC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219"/>
    <w:multiLevelType w:val="hybridMultilevel"/>
    <w:tmpl w:val="C73AA276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1BD0556"/>
    <w:multiLevelType w:val="hybridMultilevel"/>
    <w:tmpl w:val="EA4AE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6716"/>
    <w:multiLevelType w:val="hybridMultilevel"/>
    <w:tmpl w:val="AF947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66AE2"/>
    <w:multiLevelType w:val="hybridMultilevel"/>
    <w:tmpl w:val="E5D0E65C"/>
    <w:lvl w:ilvl="0" w:tplc="100ACC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40DD4"/>
    <w:multiLevelType w:val="hybridMultilevel"/>
    <w:tmpl w:val="68227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A1EC1"/>
    <w:multiLevelType w:val="hybridMultilevel"/>
    <w:tmpl w:val="FE56C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144E5"/>
    <w:multiLevelType w:val="hybridMultilevel"/>
    <w:tmpl w:val="ABAC6F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B3769D8"/>
    <w:multiLevelType w:val="hybridMultilevel"/>
    <w:tmpl w:val="BE4E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1"/>
  </w:num>
  <w:num w:numId="13">
    <w:abstractNumId w:val="9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FCC"/>
    <w:rsid w:val="000063CE"/>
    <w:rsid w:val="000172E0"/>
    <w:rsid w:val="00024E05"/>
    <w:rsid w:val="00030D98"/>
    <w:rsid w:val="00034E35"/>
    <w:rsid w:val="00042E4F"/>
    <w:rsid w:val="00055FE0"/>
    <w:rsid w:val="000561D9"/>
    <w:rsid w:val="0007430E"/>
    <w:rsid w:val="00083E32"/>
    <w:rsid w:val="00083EC5"/>
    <w:rsid w:val="00091561"/>
    <w:rsid w:val="000B0437"/>
    <w:rsid w:val="000B1951"/>
    <w:rsid w:val="000B69E2"/>
    <w:rsid w:val="000D5C75"/>
    <w:rsid w:val="00101655"/>
    <w:rsid w:val="00111F9A"/>
    <w:rsid w:val="00124179"/>
    <w:rsid w:val="00125E4C"/>
    <w:rsid w:val="00154B8C"/>
    <w:rsid w:val="001557E5"/>
    <w:rsid w:val="001B4D9A"/>
    <w:rsid w:val="002134E7"/>
    <w:rsid w:val="00213D6A"/>
    <w:rsid w:val="002157D5"/>
    <w:rsid w:val="00220358"/>
    <w:rsid w:val="00245018"/>
    <w:rsid w:val="00260F95"/>
    <w:rsid w:val="002614B4"/>
    <w:rsid w:val="00262336"/>
    <w:rsid w:val="0026716F"/>
    <w:rsid w:val="00273C82"/>
    <w:rsid w:val="0028682A"/>
    <w:rsid w:val="002B22C5"/>
    <w:rsid w:val="002C7C8B"/>
    <w:rsid w:val="002D08B6"/>
    <w:rsid w:val="002D28FF"/>
    <w:rsid w:val="002F3294"/>
    <w:rsid w:val="003136C0"/>
    <w:rsid w:val="003232EF"/>
    <w:rsid w:val="003758F1"/>
    <w:rsid w:val="00376DA1"/>
    <w:rsid w:val="00380824"/>
    <w:rsid w:val="00384871"/>
    <w:rsid w:val="00387C5D"/>
    <w:rsid w:val="003952A6"/>
    <w:rsid w:val="003A2AF0"/>
    <w:rsid w:val="003C2BDE"/>
    <w:rsid w:val="003C660E"/>
    <w:rsid w:val="003C7531"/>
    <w:rsid w:val="003E037D"/>
    <w:rsid w:val="003F082C"/>
    <w:rsid w:val="004055C1"/>
    <w:rsid w:val="004204C2"/>
    <w:rsid w:val="00441401"/>
    <w:rsid w:val="004462CB"/>
    <w:rsid w:val="004A7470"/>
    <w:rsid w:val="004B261A"/>
    <w:rsid w:val="004B703C"/>
    <w:rsid w:val="004C788E"/>
    <w:rsid w:val="004D3E66"/>
    <w:rsid w:val="004D6697"/>
    <w:rsid w:val="004D7698"/>
    <w:rsid w:val="004E06A7"/>
    <w:rsid w:val="004E48AF"/>
    <w:rsid w:val="00521AA6"/>
    <w:rsid w:val="00534099"/>
    <w:rsid w:val="00555899"/>
    <w:rsid w:val="0056127C"/>
    <w:rsid w:val="00562AE5"/>
    <w:rsid w:val="00572281"/>
    <w:rsid w:val="00577FBD"/>
    <w:rsid w:val="005958B0"/>
    <w:rsid w:val="005F5B96"/>
    <w:rsid w:val="00601F2A"/>
    <w:rsid w:val="0061042D"/>
    <w:rsid w:val="00636584"/>
    <w:rsid w:val="00642B8A"/>
    <w:rsid w:val="0065153D"/>
    <w:rsid w:val="00660F9F"/>
    <w:rsid w:val="00665537"/>
    <w:rsid w:val="00681DD5"/>
    <w:rsid w:val="00695B31"/>
    <w:rsid w:val="006A16E0"/>
    <w:rsid w:val="006A559A"/>
    <w:rsid w:val="006B1180"/>
    <w:rsid w:val="006B6E54"/>
    <w:rsid w:val="006C7598"/>
    <w:rsid w:val="006D6086"/>
    <w:rsid w:val="00710A6B"/>
    <w:rsid w:val="00721C95"/>
    <w:rsid w:val="00732A70"/>
    <w:rsid w:val="00735FCC"/>
    <w:rsid w:val="00742B83"/>
    <w:rsid w:val="00763D3B"/>
    <w:rsid w:val="0079197C"/>
    <w:rsid w:val="007A0FE8"/>
    <w:rsid w:val="007C5B91"/>
    <w:rsid w:val="007D3259"/>
    <w:rsid w:val="007E410B"/>
    <w:rsid w:val="007E52F4"/>
    <w:rsid w:val="00801767"/>
    <w:rsid w:val="00803A44"/>
    <w:rsid w:val="00812676"/>
    <w:rsid w:val="00813819"/>
    <w:rsid w:val="00824EB8"/>
    <w:rsid w:val="008328BE"/>
    <w:rsid w:val="00836F29"/>
    <w:rsid w:val="00846B62"/>
    <w:rsid w:val="00846C79"/>
    <w:rsid w:val="008958E2"/>
    <w:rsid w:val="008B6E23"/>
    <w:rsid w:val="008E094F"/>
    <w:rsid w:val="00940F84"/>
    <w:rsid w:val="00942667"/>
    <w:rsid w:val="009532C2"/>
    <w:rsid w:val="00961813"/>
    <w:rsid w:val="00961F7B"/>
    <w:rsid w:val="00964DC3"/>
    <w:rsid w:val="00964ECC"/>
    <w:rsid w:val="00987D9A"/>
    <w:rsid w:val="00990ADA"/>
    <w:rsid w:val="009C370A"/>
    <w:rsid w:val="009F6768"/>
    <w:rsid w:val="00A00990"/>
    <w:rsid w:val="00A01011"/>
    <w:rsid w:val="00A02DB7"/>
    <w:rsid w:val="00A16895"/>
    <w:rsid w:val="00A252F7"/>
    <w:rsid w:val="00A27921"/>
    <w:rsid w:val="00A45198"/>
    <w:rsid w:val="00A462F0"/>
    <w:rsid w:val="00A55426"/>
    <w:rsid w:val="00A57DE7"/>
    <w:rsid w:val="00A6004C"/>
    <w:rsid w:val="00A73082"/>
    <w:rsid w:val="00A8062D"/>
    <w:rsid w:val="00A86C76"/>
    <w:rsid w:val="00A93857"/>
    <w:rsid w:val="00AA3CFF"/>
    <w:rsid w:val="00AB5B54"/>
    <w:rsid w:val="00AC07DE"/>
    <w:rsid w:val="00AD0EA0"/>
    <w:rsid w:val="00AD1985"/>
    <w:rsid w:val="00AE3CD1"/>
    <w:rsid w:val="00AE683F"/>
    <w:rsid w:val="00AF67C7"/>
    <w:rsid w:val="00B42270"/>
    <w:rsid w:val="00B43360"/>
    <w:rsid w:val="00B45FEE"/>
    <w:rsid w:val="00B718AB"/>
    <w:rsid w:val="00B73FE6"/>
    <w:rsid w:val="00B96F32"/>
    <w:rsid w:val="00BC53F5"/>
    <w:rsid w:val="00BD7C78"/>
    <w:rsid w:val="00C10B06"/>
    <w:rsid w:val="00C152B0"/>
    <w:rsid w:val="00C159AD"/>
    <w:rsid w:val="00C15AAF"/>
    <w:rsid w:val="00C37CD7"/>
    <w:rsid w:val="00C470C2"/>
    <w:rsid w:val="00C568A2"/>
    <w:rsid w:val="00C761DC"/>
    <w:rsid w:val="00CA6D80"/>
    <w:rsid w:val="00CB0221"/>
    <w:rsid w:val="00CD7D55"/>
    <w:rsid w:val="00CE415F"/>
    <w:rsid w:val="00CE6C58"/>
    <w:rsid w:val="00CF3BB6"/>
    <w:rsid w:val="00D05ED7"/>
    <w:rsid w:val="00D40DC9"/>
    <w:rsid w:val="00D52A31"/>
    <w:rsid w:val="00D52BC5"/>
    <w:rsid w:val="00D643C2"/>
    <w:rsid w:val="00D643FC"/>
    <w:rsid w:val="00D728CF"/>
    <w:rsid w:val="00D743B0"/>
    <w:rsid w:val="00D85B63"/>
    <w:rsid w:val="00DA5A5A"/>
    <w:rsid w:val="00DC0E71"/>
    <w:rsid w:val="00DD4437"/>
    <w:rsid w:val="00DE23DF"/>
    <w:rsid w:val="00DE421A"/>
    <w:rsid w:val="00E041C3"/>
    <w:rsid w:val="00E224F3"/>
    <w:rsid w:val="00E22ACB"/>
    <w:rsid w:val="00E41189"/>
    <w:rsid w:val="00E47695"/>
    <w:rsid w:val="00E600D8"/>
    <w:rsid w:val="00EA26FF"/>
    <w:rsid w:val="00EA408E"/>
    <w:rsid w:val="00EA537B"/>
    <w:rsid w:val="00EA59FF"/>
    <w:rsid w:val="00EA780C"/>
    <w:rsid w:val="00EB705A"/>
    <w:rsid w:val="00EC27F3"/>
    <w:rsid w:val="00EE43BD"/>
    <w:rsid w:val="00EF2354"/>
    <w:rsid w:val="00F03478"/>
    <w:rsid w:val="00F06C41"/>
    <w:rsid w:val="00F4292C"/>
    <w:rsid w:val="00F43894"/>
    <w:rsid w:val="00F46013"/>
    <w:rsid w:val="00F62CFA"/>
    <w:rsid w:val="00F63A86"/>
    <w:rsid w:val="00F96125"/>
    <w:rsid w:val="00FB030E"/>
    <w:rsid w:val="00FB6D59"/>
    <w:rsid w:val="00FD2FBD"/>
    <w:rsid w:val="00FD43F8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E9893"/>
  <w15:docId w15:val="{EFF83713-45E9-46B5-A8DA-75F03970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F7B"/>
    <w:pPr>
      <w:spacing w:line="276" w:lineRule="auto"/>
    </w:pPr>
    <w:rPr>
      <w:rFonts w:eastAsia="Times New Roman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73FE6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73FE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73FE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73FE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rsid w:val="00B73FE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semiHidden/>
    <w:rsid w:val="00B73FE6"/>
    <w:rPr>
      <w:rFonts w:ascii="Cambria" w:hAnsi="Cambria" w:cs="Times New Roman"/>
      <w:b/>
      <w:bCs/>
      <w:color w:val="4F81BD"/>
    </w:rPr>
  </w:style>
  <w:style w:type="paragraph" w:styleId="Bezmezer">
    <w:name w:val="No Spacing"/>
    <w:autoRedefine/>
    <w:uiPriority w:val="99"/>
    <w:qFormat/>
    <w:rsid w:val="00961F7B"/>
    <w:rPr>
      <w:rFonts w:eastAsia="Times New Roman"/>
      <w:sz w:val="22"/>
      <w:szCs w:val="22"/>
      <w:lang w:val="en-US" w:eastAsia="en-US"/>
    </w:rPr>
  </w:style>
  <w:style w:type="character" w:styleId="Odkazintenzivn">
    <w:name w:val="Intense Reference"/>
    <w:uiPriority w:val="99"/>
    <w:qFormat/>
    <w:rsid w:val="00732A70"/>
    <w:rPr>
      <w:rFonts w:cs="Times New Roman"/>
      <w:b/>
      <w:bCs/>
      <w:smallCaps/>
      <w:color w:val="FF0000"/>
      <w:spacing w:val="5"/>
      <w:u w:val="single"/>
    </w:rPr>
  </w:style>
  <w:style w:type="paragraph" w:styleId="Podtitul">
    <w:name w:val="Subtitle"/>
    <w:basedOn w:val="Normln"/>
    <w:next w:val="Normln"/>
    <w:link w:val="PodtitulChar"/>
    <w:uiPriority w:val="99"/>
    <w:qFormat/>
    <w:rsid w:val="004E06A7"/>
    <w:pPr>
      <w:numPr>
        <w:ilvl w:val="1"/>
      </w:numPr>
      <w:spacing w:after="200"/>
      <w:ind w:left="-737"/>
    </w:pPr>
    <w:rPr>
      <w:rFonts w:ascii="Cambria" w:eastAsia="Calibri" w:hAnsi="Cambria"/>
      <w:b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rsid w:val="004E06A7"/>
    <w:rPr>
      <w:rFonts w:ascii="Cambria" w:hAnsi="Cambria" w:cs="Times New Roman"/>
      <w:b/>
      <w:iCs/>
      <w:color w:val="4F81BD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35FCC"/>
    <w:pPr>
      <w:ind w:left="720"/>
      <w:contextualSpacing/>
    </w:pPr>
  </w:style>
  <w:style w:type="character" w:styleId="Hypertextovodkaz">
    <w:name w:val="Hyperlink"/>
    <w:uiPriority w:val="99"/>
    <w:unhideWhenUsed/>
    <w:rsid w:val="00124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Účet Microsoft</cp:lastModifiedBy>
  <cp:revision>82</cp:revision>
  <cp:lastPrinted>2013-11-04T18:44:00Z</cp:lastPrinted>
  <dcterms:created xsi:type="dcterms:W3CDTF">2010-11-13T18:14:00Z</dcterms:created>
  <dcterms:modified xsi:type="dcterms:W3CDTF">2026-02-22T18:03:00Z</dcterms:modified>
</cp:coreProperties>
</file>